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299"/>
        <w:gridCol w:w="1236"/>
        <w:gridCol w:w="696"/>
        <w:gridCol w:w="214"/>
        <w:gridCol w:w="293"/>
        <w:gridCol w:w="278"/>
        <w:gridCol w:w="696"/>
        <w:gridCol w:w="286"/>
        <w:gridCol w:w="455"/>
        <w:gridCol w:w="662"/>
        <w:gridCol w:w="843"/>
        <w:gridCol w:w="285"/>
        <w:gridCol w:w="831"/>
        <w:gridCol w:w="728"/>
        <w:gridCol w:w="259"/>
        <w:gridCol w:w="1788"/>
      </w:tblGrid>
      <w:tr w:rsidR="00C54FBA" w:rsidTr="00B60718">
        <w:trPr>
          <w:trHeight w:hRule="exact" w:val="277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-891540</wp:posOffset>
                  </wp:positionH>
                  <wp:positionV relativeFrom="paragraph">
                    <wp:posOffset>-474345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псих-пед коррекция с пец и инк обр\псих-пед коррекция с пец и инк обр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псих-пед коррекция с пец и инк обр\псих-пед коррекция с пец и инк обр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C54FBA" w:rsidRPr="00DC7D0E" w:rsidTr="00B60718">
        <w:trPr>
          <w:trHeight w:hRule="exact" w:val="1389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jc w:val="center"/>
              <w:rPr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C54FBA" w:rsidRPr="00B60718" w:rsidRDefault="00B60718">
            <w:pPr>
              <w:spacing w:after="0" w:line="240" w:lineRule="auto"/>
              <w:jc w:val="center"/>
              <w:rPr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C54FBA" w:rsidRPr="00B60718" w:rsidRDefault="00B60718">
            <w:pPr>
              <w:spacing w:after="0" w:line="240" w:lineRule="auto"/>
              <w:jc w:val="center"/>
              <w:rPr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C54FBA" w:rsidRPr="00B60718" w:rsidRDefault="00B60718">
            <w:pPr>
              <w:spacing w:after="0" w:line="240" w:lineRule="auto"/>
              <w:jc w:val="center"/>
              <w:rPr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C54FBA" w:rsidRPr="00DC7D0E" w:rsidTr="00B60718">
        <w:trPr>
          <w:trHeight w:hRule="exact" w:val="1250"/>
        </w:trPr>
        <w:tc>
          <w:tcPr>
            <w:tcW w:w="425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23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93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8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455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662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843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728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59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788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</w:tr>
      <w:tr w:rsidR="00C54FBA" w:rsidTr="00B60718">
        <w:trPr>
          <w:trHeight w:hRule="exact" w:val="277"/>
        </w:trPr>
        <w:tc>
          <w:tcPr>
            <w:tcW w:w="425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23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93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8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380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59" w:type="dxa"/>
          </w:tcPr>
          <w:p w:rsidR="00C54FBA" w:rsidRDefault="00C54FBA"/>
        </w:tc>
        <w:tc>
          <w:tcPr>
            <w:tcW w:w="1788" w:type="dxa"/>
          </w:tcPr>
          <w:p w:rsidR="00C54FBA" w:rsidRDefault="00C54FBA"/>
        </w:tc>
      </w:tr>
      <w:tr w:rsidR="00C54FBA" w:rsidRPr="00DC7D0E" w:rsidTr="00B60718">
        <w:trPr>
          <w:trHeight w:hRule="exact" w:val="555"/>
        </w:trPr>
        <w:tc>
          <w:tcPr>
            <w:tcW w:w="425" w:type="dxa"/>
          </w:tcPr>
          <w:p w:rsidR="00C54FBA" w:rsidRDefault="00C54FBA"/>
        </w:tc>
        <w:tc>
          <w:tcPr>
            <w:tcW w:w="299" w:type="dxa"/>
          </w:tcPr>
          <w:p w:rsidR="00C54FBA" w:rsidRDefault="00C54FBA"/>
        </w:tc>
        <w:tc>
          <w:tcPr>
            <w:tcW w:w="1236" w:type="dxa"/>
          </w:tcPr>
          <w:p w:rsidR="00C54FBA" w:rsidRDefault="00C54FBA"/>
        </w:tc>
        <w:tc>
          <w:tcPr>
            <w:tcW w:w="696" w:type="dxa"/>
          </w:tcPr>
          <w:p w:rsidR="00C54FBA" w:rsidRDefault="00C54FBA"/>
        </w:tc>
        <w:tc>
          <w:tcPr>
            <w:tcW w:w="214" w:type="dxa"/>
          </w:tcPr>
          <w:p w:rsidR="00C54FBA" w:rsidRDefault="00C54FBA"/>
        </w:tc>
        <w:tc>
          <w:tcPr>
            <w:tcW w:w="293" w:type="dxa"/>
          </w:tcPr>
          <w:p w:rsidR="00C54FBA" w:rsidRDefault="00C54FBA"/>
        </w:tc>
        <w:tc>
          <w:tcPr>
            <w:tcW w:w="278" w:type="dxa"/>
          </w:tcPr>
          <w:p w:rsidR="00C54FBA" w:rsidRDefault="00C54FBA"/>
        </w:tc>
        <w:tc>
          <w:tcPr>
            <w:tcW w:w="696" w:type="dxa"/>
          </w:tcPr>
          <w:p w:rsidR="00C54FBA" w:rsidRDefault="00C54FBA"/>
        </w:tc>
        <w:tc>
          <w:tcPr>
            <w:tcW w:w="286" w:type="dxa"/>
          </w:tcPr>
          <w:p w:rsidR="00C54FBA" w:rsidRDefault="00C54FBA"/>
        </w:tc>
        <w:tc>
          <w:tcPr>
            <w:tcW w:w="455" w:type="dxa"/>
          </w:tcPr>
          <w:p w:rsidR="00C54FBA" w:rsidRDefault="00C54FBA"/>
        </w:tc>
        <w:tc>
          <w:tcPr>
            <w:tcW w:w="662" w:type="dxa"/>
          </w:tcPr>
          <w:p w:rsidR="00C54FBA" w:rsidRDefault="00C54FBA"/>
        </w:tc>
        <w:tc>
          <w:tcPr>
            <w:tcW w:w="47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C54FBA" w:rsidRPr="00B60718" w:rsidRDefault="00B60718">
            <w:pPr>
              <w:spacing w:after="0" w:line="240" w:lineRule="auto"/>
              <w:rPr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C54FBA" w:rsidTr="00B60718">
        <w:trPr>
          <w:trHeight w:hRule="exact" w:val="277"/>
        </w:trPr>
        <w:tc>
          <w:tcPr>
            <w:tcW w:w="425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23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93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8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455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662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47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C54FBA" w:rsidTr="00B60718">
        <w:trPr>
          <w:trHeight w:hRule="exact" w:val="277"/>
        </w:trPr>
        <w:tc>
          <w:tcPr>
            <w:tcW w:w="425" w:type="dxa"/>
          </w:tcPr>
          <w:p w:rsidR="00C54FBA" w:rsidRDefault="00C54FBA"/>
        </w:tc>
        <w:tc>
          <w:tcPr>
            <w:tcW w:w="299" w:type="dxa"/>
          </w:tcPr>
          <w:p w:rsidR="00C54FBA" w:rsidRDefault="00C54FBA"/>
        </w:tc>
        <w:tc>
          <w:tcPr>
            <w:tcW w:w="1236" w:type="dxa"/>
          </w:tcPr>
          <w:p w:rsidR="00C54FBA" w:rsidRDefault="00C54FBA"/>
        </w:tc>
        <w:tc>
          <w:tcPr>
            <w:tcW w:w="696" w:type="dxa"/>
          </w:tcPr>
          <w:p w:rsidR="00C54FBA" w:rsidRDefault="00C54FBA"/>
        </w:tc>
        <w:tc>
          <w:tcPr>
            <w:tcW w:w="214" w:type="dxa"/>
          </w:tcPr>
          <w:p w:rsidR="00C54FBA" w:rsidRDefault="00C54FBA"/>
        </w:tc>
        <w:tc>
          <w:tcPr>
            <w:tcW w:w="293" w:type="dxa"/>
          </w:tcPr>
          <w:p w:rsidR="00C54FBA" w:rsidRDefault="00C54FBA"/>
        </w:tc>
        <w:tc>
          <w:tcPr>
            <w:tcW w:w="278" w:type="dxa"/>
          </w:tcPr>
          <w:p w:rsidR="00C54FBA" w:rsidRDefault="00C54FBA"/>
        </w:tc>
        <w:tc>
          <w:tcPr>
            <w:tcW w:w="696" w:type="dxa"/>
          </w:tcPr>
          <w:p w:rsidR="00C54FBA" w:rsidRDefault="00C54FBA"/>
        </w:tc>
        <w:tc>
          <w:tcPr>
            <w:tcW w:w="286" w:type="dxa"/>
          </w:tcPr>
          <w:p w:rsidR="00C54FBA" w:rsidRDefault="00C54FBA"/>
        </w:tc>
        <w:tc>
          <w:tcPr>
            <w:tcW w:w="455" w:type="dxa"/>
          </w:tcPr>
          <w:p w:rsidR="00C54FBA" w:rsidRDefault="00C54FBA"/>
        </w:tc>
        <w:tc>
          <w:tcPr>
            <w:tcW w:w="662" w:type="dxa"/>
          </w:tcPr>
          <w:p w:rsidR="00C54FBA" w:rsidRDefault="00C54FBA"/>
        </w:tc>
        <w:tc>
          <w:tcPr>
            <w:tcW w:w="47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C54FBA" w:rsidTr="00B60718">
        <w:trPr>
          <w:trHeight w:hRule="exact" w:val="277"/>
        </w:trPr>
        <w:tc>
          <w:tcPr>
            <w:tcW w:w="425" w:type="dxa"/>
          </w:tcPr>
          <w:p w:rsidR="00C54FBA" w:rsidRDefault="00C54FBA"/>
        </w:tc>
        <w:tc>
          <w:tcPr>
            <w:tcW w:w="299" w:type="dxa"/>
          </w:tcPr>
          <w:p w:rsidR="00C54FBA" w:rsidRDefault="00C54FBA"/>
        </w:tc>
        <w:tc>
          <w:tcPr>
            <w:tcW w:w="1236" w:type="dxa"/>
          </w:tcPr>
          <w:p w:rsidR="00C54FBA" w:rsidRDefault="00C54FBA"/>
        </w:tc>
        <w:tc>
          <w:tcPr>
            <w:tcW w:w="696" w:type="dxa"/>
          </w:tcPr>
          <w:p w:rsidR="00C54FBA" w:rsidRDefault="00C54FBA"/>
        </w:tc>
        <w:tc>
          <w:tcPr>
            <w:tcW w:w="214" w:type="dxa"/>
          </w:tcPr>
          <w:p w:rsidR="00C54FBA" w:rsidRDefault="00C54FBA"/>
        </w:tc>
        <w:tc>
          <w:tcPr>
            <w:tcW w:w="293" w:type="dxa"/>
          </w:tcPr>
          <w:p w:rsidR="00C54FBA" w:rsidRDefault="00C54FBA"/>
        </w:tc>
        <w:tc>
          <w:tcPr>
            <w:tcW w:w="278" w:type="dxa"/>
          </w:tcPr>
          <w:p w:rsidR="00C54FBA" w:rsidRDefault="00C54FBA"/>
        </w:tc>
        <w:tc>
          <w:tcPr>
            <w:tcW w:w="696" w:type="dxa"/>
          </w:tcPr>
          <w:p w:rsidR="00C54FBA" w:rsidRDefault="00C54FBA"/>
        </w:tc>
        <w:tc>
          <w:tcPr>
            <w:tcW w:w="286" w:type="dxa"/>
          </w:tcPr>
          <w:p w:rsidR="00C54FBA" w:rsidRDefault="00C54FBA"/>
        </w:tc>
        <w:tc>
          <w:tcPr>
            <w:tcW w:w="455" w:type="dxa"/>
          </w:tcPr>
          <w:p w:rsidR="00C54FBA" w:rsidRDefault="00C54FBA"/>
        </w:tc>
        <w:tc>
          <w:tcPr>
            <w:tcW w:w="662" w:type="dxa"/>
          </w:tcPr>
          <w:p w:rsidR="00C54FBA" w:rsidRDefault="00C54FBA"/>
        </w:tc>
        <w:tc>
          <w:tcPr>
            <w:tcW w:w="843" w:type="dxa"/>
          </w:tcPr>
          <w:p w:rsidR="00C54FBA" w:rsidRDefault="00C54FBA"/>
        </w:tc>
        <w:tc>
          <w:tcPr>
            <w:tcW w:w="285" w:type="dxa"/>
          </w:tcPr>
          <w:p w:rsidR="00C54FBA" w:rsidRDefault="00C54FBA"/>
        </w:tc>
        <w:tc>
          <w:tcPr>
            <w:tcW w:w="831" w:type="dxa"/>
          </w:tcPr>
          <w:p w:rsidR="00C54FBA" w:rsidRDefault="00C54FBA"/>
        </w:tc>
        <w:tc>
          <w:tcPr>
            <w:tcW w:w="728" w:type="dxa"/>
          </w:tcPr>
          <w:p w:rsidR="00C54FBA" w:rsidRDefault="00C54FBA"/>
        </w:tc>
        <w:tc>
          <w:tcPr>
            <w:tcW w:w="259" w:type="dxa"/>
          </w:tcPr>
          <w:p w:rsidR="00C54FBA" w:rsidRDefault="00C54FBA"/>
        </w:tc>
        <w:tc>
          <w:tcPr>
            <w:tcW w:w="1788" w:type="dxa"/>
          </w:tcPr>
          <w:p w:rsidR="00C54FBA" w:rsidRDefault="00C54FBA"/>
        </w:tc>
      </w:tr>
      <w:tr w:rsidR="00C54FBA" w:rsidRPr="00DC7D0E" w:rsidTr="00B60718">
        <w:trPr>
          <w:trHeight w:hRule="exact" w:val="2317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B6071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СИСТЕМНО-ДЕЯТЕЛЬНОСТНЫЙ ПОДХОД В СОПРОВОЖДЕНИИ ЛИЦ С ОГРАНИЧЕННЫМИ ВОЗМОЖНОСТЯМИ ЗДОРОВЬЯ</w:t>
            </w:r>
          </w:p>
          <w:p w:rsidR="00C54FBA" w:rsidRPr="00B60718" w:rsidRDefault="00B6071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B6071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Психолого-педагогическая коррекция в специальном и инклюзивном образовании</w:t>
            </w:r>
          </w:p>
        </w:tc>
      </w:tr>
      <w:tr w:rsidR="00C54FBA" w:rsidTr="00B60718">
        <w:trPr>
          <w:trHeight w:hRule="exact" w:val="555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C54FBA" w:rsidTr="00B60718">
        <w:trPr>
          <w:trHeight w:hRule="exact" w:val="277"/>
        </w:trPr>
        <w:tc>
          <w:tcPr>
            <w:tcW w:w="425" w:type="dxa"/>
          </w:tcPr>
          <w:p w:rsidR="00C54FBA" w:rsidRDefault="00C54FBA"/>
        </w:tc>
        <w:tc>
          <w:tcPr>
            <w:tcW w:w="223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4" w:type="dxa"/>
          </w:tcPr>
          <w:p w:rsidR="00C54FBA" w:rsidRDefault="00C54FBA"/>
        </w:tc>
        <w:tc>
          <w:tcPr>
            <w:tcW w:w="7404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C54FBA" w:rsidRPr="00DC7D0E" w:rsidTr="00B60718">
        <w:trPr>
          <w:trHeight w:hRule="exact" w:val="416"/>
        </w:trPr>
        <w:tc>
          <w:tcPr>
            <w:tcW w:w="425" w:type="dxa"/>
          </w:tcPr>
          <w:p w:rsidR="00C54FBA" w:rsidRDefault="00C54FBA"/>
        </w:tc>
        <w:tc>
          <w:tcPr>
            <w:tcW w:w="2445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04" w:type="dxa"/>
            <w:gridSpan w:val="1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C54FBA" w:rsidRPr="00B60718" w:rsidRDefault="00B6071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C54FBA" w:rsidRPr="00B60718" w:rsidRDefault="00B6071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C54FBA" w:rsidRPr="00DC7D0E" w:rsidTr="00B60718">
        <w:trPr>
          <w:trHeight w:hRule="exact" w:val="835"/>
        </w:trPr>
        <w:tc>
          <w:tcPr>
            <w:tcW w:w="425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23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7404" w:type="dxa"/>
            <w:gridSpan w:val="1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C54FBA">
            <w:pPr>
              <w:rPr>
                <w:lang w:val="ru-RU"/>
              </w:rPr>
            </w:pPr>
          </w:p>
        </w:tc>
      </w:tr>
      <w:tr w:rsidR="00C54FBA" w:rsidRPr="00DC7D0E" w:rsidTr="00B60718">
        <w:trPr>
          <w:trHeight w:hRule="exact" w:val="555"/>
        </w:trPr>
        <w:tc>
          <w:tcPr>
            <w:tcW w:w="425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23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93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8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455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662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843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728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59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788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</w:tr>
      <w:tr w:rsidR="00C54FBA" w:rsidTr="00B60718">
        <w:trPr>
          <w:trHeight w:hRule="exact" w:val="416"/>
        </w:trPr>
        <w:tc>
          <w:tcPr>
            <w:tcW w:w="425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445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04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C54FBA" w:rsidTr="00B60718">
        <w:trPr>
          <w:trHeight w:hRule="exact" w:val="277"/>
        </w:trPr>
        <w:tc>
          <w:tcPr>
            <w:tcW w:w="425" w:type="dxa"/>
          </w:tcPr>
          <w:p w:rsidR="00C54FBA" w:rsidRDefault="00C54FBA"/>
        </w:tc>
        <w:tc>
          <w:tcPr>
            <w:tcW w:w="2445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5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455" w:type="dxa"/>
          </w:tcPr>
          <w:p w:rsidR="00C54FBA" w:rsidRDefault="00C54FBA"/>
        </w:tc>
        <w:tc>
          <w:tcPr>
            <w:tcW w:w="662" w:type="dxa"/>
          </w:tcPr>
          <w:p w:rsidR="00C54FBA" w:rsidRDefault="00C54FBA"/>
        </w:tc>
        <w:tc>
          <w:tcPr>
            <w:tcW w:w="843" w:type="dxa"/>
          </w:tcPr>
          <w:p w:rsidR="00C54FBA" w:rsidRDefault="00C54FBA"/>
        </w:tc>
        <w:tc>
          <w:tcPr>
            <w:tcW w:w="285" w:type="dxa"/>
          </w:tcPr>
          <w:p w:rsidR="00C54FBA" w:rsidRDefault="00C54FBA"/>
        </w:tc>
        <w:tc>
          <w:tcPr>
            <w:tcW w:w="831" w:type="dxa"/>
          </w:tcPr>
          <w:p w:rsidR="00C54FBA" w:rsidRDefault="00C54FBA"/>
        </w:tc>
        <w:tc>
          <w:tcPr>
            <w:tcW w:w="728" w:type="dxa"/>
          </w:tcPr>
          <w:p w:rsidR="00C54FBA" w:rsidRDefault="00C54FBA"/>
        </w:tc>
        <w:tc>
          <w:tcPr>
            <w:tcW w:w="259" w:type="dxa"/>
          </w:tcPr>
          <w:p w:rsidR="00C54FBA" w:rsidRDefault="00C54FBA"/>
        </w:tc>
        <w:tc>
          <w:tcPr>
            <w:tcW w:w="1788" w:type="dxa"/>
          </w:tcPr>
          <w:p w:rsidR="00C54FBA" w:rsidRDefault="00C54FBA"/>
        </w:tc>
      </w:tr>
      <w:tr w:rsidR="00C54FBA" w:rsidTr="00B60718">
        <w:trPr>
          <w:trHeight w:hRule="exact" w:val="277"/>
        </w:trPr>
        <w:tc>
          <w:tcPr>
            <w:tcW w:w="425" w:type="dxa"/>
          </w:tcPr>
          <w:p w:rsidR="00C54FBA" w:rsidRDefault="00C54FBA"/>
        </w:tc>
        <w:tc>
          <w:tcPr>
            <w:tcW w:w="299" w:type="dxa"/>
          </w:tcPr>
          <w:p w:rsidR="00C54FBA" w:rsidRDefault="00C54FBA"/>
        </w:tc>
        <w:tc>
          <w:tcPr>
            <w:tcW w:w="1236" w:type="dxa"/>
          </w:tcPr>
          <w:p w:rsidR="00C54FBA" w:rsidRDefault="00C54FBA"/>
        </w:tc>
        <w:tc>
          <w:tcPr>
            <w:tcW w:w="696" w:type="dxa"/>
          </w:tcPr>
          <w:p w:rsidR="00C54FBA" w:rsidRDefault="00C54FBA"/>
        </w:tc>
        <w:tc>
          <w:tcPr>
            <w:tcW w:w="214" w:type="dxa"/>
          </w:tcPr>
          <w:p w:rsidR="00C54FBA" w:rsidRDefault="00C54FBA"/>
        </w:tc>
        <w:tc>
          <w:tcPr>
            <w:tcW w:w="293" w:type="dxa"/>
          </w:tcPr>
          <w:p w:rsidR="00C54FBA" w:rsidRDefault="00C54FBA"/>
        </w:tc>
        <w:tc>
          <w:tcPr>
            <w:tcW w:w="278" w:type="dxa"/>
          </w:tcPr>
          <w:p w:rsidR="00C54FBA" w:rsidRDefault="00C54FBA"/>
        </w:tc>
        <w:tc>
          <w:tcPr>
            <w:tcW w:w="696" w:type="dxa"/>
          </w:tcPr>
          <w:p w:rsidR="00C54FBA" w:rsidRDefault="00C54FBA"/>
        </w:tc>
        <w:tc>
          <w:tcPr>
            <w:tcW w:w="286" w:type="dxa"/>
          </w:tcPr>
          <w:p w:rsidR="00C54FBA" w:rsidRDefault="00C54FBA"/>
        </w:tc>
        <w:tc>
          <w:tcPr>
            <w:tcW w:w="455" w:type="dxa"/>
          </w:tcPr>
          <w:p w:rsidR="00C54FBA" w:rsidRDefault="00C54FBA"/>
        </w:tc>
        <w:tc>
          <w:tcPr>
            <w:tcW w:w="662" w:type="dxa"/>
          </w:tcPr>
          <w:p w:rsidR="00C54FBA" w:rsidRDefault="00C54FBA"/>
        </w:tc>
        <w:tc>
          <w:tcPr>
            <w:tcW w:w="843" w:type="dxa"/>
          </w:tcPr>
          <w:p w:rsidR="00C54FBA" w:rsidRDefault="00C54FBA"/>
        </w:tc>
        <w:tc>
          <w:tcPr>
            <w:tcW w:w="285" w:type="dxa"/>
          </w:tcPr>
          <w:p w:rsidR="00C54FBA" w:rsidRDefault="00C54FBA"/>
        </w:tc>
        <w:tc>
          <w:tcPr>
            <w:tcW w:w="831" w:type="dxa"/>
          </w:tcPr>
          <w:p w:rsidR="00C54FBA" w:rsidRDefault="00C54FBA"/>
        </w:tc>
        <w:tc>
          <w:tcPr>
            <w:tcW w:w="728" w:type="dxa"/>
          </w:tcPr>
          <w:p w:rsidR="00C54FBA" w:rsidRDefault="00C54FBA"/>
        </w:tc>
        <w:tc>
          <w:tcPr>
            <w:tcW w:w="259" w:type="dxa"/>
          </w:tcPr>
          <w:p w:rsidR="00C54FBA" w:rsidRDefault="00C54FBA"/>
        </w:tc>
        <w:tc>
          <w:tcPr>
            <w:tcW w:w="1788" w:type="dxa"/>
          </w:tcPr>
          <w:p w:rsidR="00C54FBA" w:rsidRDefault="00C54FBA"/>
        </w:tc>
      </w:tr>
      <w:tr w:rsidR="00C54FBA" w:rsidTr="00B60718">
        <w:trPr>
          <w:trHeight w:hRule="exact" w:val="277"/>
        </w:trPr>
        <w:tc>
          <w:tcPr>
            <w:tcW w:w="425" w:type="dxa"/>
          </w:tcPr>
          <w:p w:rsidR="00C54FBA" w:rsidRDefault="00C54FBA"/>
        </w:tc>
        <w:tc>
          <w:tcPr>
            <w:tcW w:w="273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26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455" w:type="dxa"/>
          </w:tcPr>
          <w:p w:rsidR="00C54FBA" w:rsidRDefault="00C54FBA"/>
        </w:tc>
        <w:tc>
          <w:tcPr>
            <w:tcW w:w="662" w:type="dxa"/>
          </w:tcPr>
          <w:p w:rsidR="00C54FBA" w:rsidRDefault="00C54FBA"/>
        </w:tc>
        <w:tc>
          <w:tcPr>
            <w:tcW w:w="843" w:type="dxa"/>
          </w:tcPr>
          <w:p w:rsidR="00C54FBA" w:rsidRDefault="00C54FBA"/>
        </w:tc>
        <w:tc>
          <w:tcPr>
            <w:tcW w:w="389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54FBA" w:rsidTr="00B60718">
        <w:trPr>
          <w:trHeight w:hRule="exact" w:val="277"/>
        </w:trPr>
        <w:tc>
          <w:tcPr>
            <w:tcW w:w="425" w:type="dxa"/>
          </w:tcPr>
          <w:p w:rsidR="00C54FBA" w:rsidRDefault="00C54FBA"/>
        </w:tc>
        <w:tc>
          <w:tcPr>
            <w:tcW w:w="299" w:type="dxa"/>
          </w:tcPr>
          <w:p w:rsidR="00C54FBA" w:rsidRDefault="00C54FBA"/>
        </w:tc>
        <w:tc>
          <w:tcPr>
            <w:tcW w:w="271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696" w:type="dxa"/>
          </w:tcPr>
          <w:p w:rsidR="00C54FBA" w:rsidRDefault="00C54FBA"/>
        </w:tc>
        <w:tc>
          <w:tcPr>
            <w:tcW w:w="286" w:type="dxa"/>
          </w:tcPr>
          <w:p w:rsidR="00C54FBA" w:rsidRDefault="00C54FBA"/>
        </w:tc>
        <w:tc>
          <w:tcPr>
            <w:tcW w:w="455" w:type="dxa"/>
          </w:tcPr>
          <w:p w:rsidR="00C54FBA" w:rsidRDefault="00C54FBA"/>
        </w:tc>
        <w:tc>
          <w:tcPr>
            <w:tcW w:w="662" w:type="dxa"/>
          </w:tcPr>
          <w:p w:rsidR="00C54FBA" w:rsidRDefault="00C54FBA"/>
        </w:tc>
        <w:tc>
          <w:tcPr>
            <w:tcW w:w="843" w:type="dxa"/>
          </w:tcPr>
          <w:p w:rsidR="00C54FBA" w:rsidRDefault="00C54FBA"/>
        </w:tc>
        <w:tc>
          <w:tcPr>
            <w:tcW w:w="285" w:type="dxa"/>
          </w:tcPr>
          <w:p w:rsidR="00C54FBA" w:rsidRDefault="00C54FBA"/>
        </w:tc>
        <w:tc>
          <w:tcPr>
            <w:tcW w:w="831" w:type="dxa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</w:p>
        </w:tc>
        <w:tc>
          <w:tcPr>
            <w:tcW w:w="98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788" w:type="dxa"/>
          </w:tcPr>
          <w:p w:rsidR="00C54FBA" w:rsidRDefault="00C54FBA"/>
        </w:tc>
      </w:tr>
    </w:tbl>
    <w:p w:rsidR="00B60718" w:rsidRDefault="00B60718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0"/>
        <w:gridCol w:w="696"/>
        <w:gridCol w:w="785"/>
        <w:gridCol w:w="696"/>
        <w:gridCol w:w="741"/>
        <w:gridCol w:w="662"/>
        <w:gridCol w:w="843"/>
        <w:gridCol w:w="285"/>
        <w:gridCol w:w="831"/>
        <w:gridCol w:w="728"/>
        <w:gridCol w:w="259"/>
        <w:gridCol w:w="1788"/>
      </w:tblGrid>
      <w:tr w:rsidR="00C54FBA" w:rsidRPr="00DC7D0E" w:rsidTr="00B60718">
        <w:trPr>
          <w:trHeight w:hRule="exact" w:val="277"/>
        </w:trPr>
        <w:tc>
          <w:tcPr>
            <w:tcW w:w="487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  <w:tc>
          <w:tcPr>
            <w:tcW w:w="662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843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728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59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788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</w:tr>
      <w:tr w:rsidR="00C54FBA" w:rsidTr="00B60718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4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7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62" w:type="dxa"/>
          </w:tcPr>
          <w:p w:rsidR="00C54FBA" w:rsidRDefault="00C54FBA"/>
        </w:tc>
        <w:tc>
          <w:tcPr>
            <w:tcW w:w="843" w:type="dxa"/>
          </w:tcPr>
          <w:p w:rsidR="00C54FBA" w:rsidRDefault="00C54FBA"/>
        </w:tc>
        <w:tc>
          <w:tcPr>
            <w:tcW w:w="285" w:type="dxa"/>
          </w:tcPr>
          <w:p w:rsidR="00C54FBA" w:rsidRDefault="00C54FBA"/>
        </w:tc>
        <w:tc>
          <w:tcPr>
            <w:tcW w:w="831" w:type="dxa"/>
          </w:tcPr>
          <w:p w:rsidR="00C54FBA" w:rsidRDefault="00C54FBA"/>
        </w:tc>
        <w:tc>
          <w:tcPr>
            <w:tcW w:w="728" w:type="dxa"/>
          </w:tcPr>
          <w:p w:rsidR="00C54FBA" w:rsidRDefault="00C54FBA"/>
        </w:tc>
        <w:tc>
          <w:tcPr>
            <w:tcW w:w="259" w:type="dxa"/>
          </w:tcPr>
          <w:p w:rsidR="00C54FBA" w:rsidRDefault="00C54FBA"/>
        </w:tc>
        <w:tc>
          <w:tcPr>
            <w:tcW w:w="1788" w:type="dxa"/>
          </w:tcPr>
          <w:p w:rsidR="00C54FBA" w:rsidRDefault="00C54FBA"/>
        </w:tc>
      </w:tr>
      <w:tr w:rsidR="00C54FBA" w:rsidTr="00B60718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54FBA" w:rsidRDefault="00B6071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54FBA" w:rsidRDefault="00B6071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437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54FBA" w:rsidRDefault="00C54FBA"/>
        </w:tc>
        <w:tc>
          <w:tcPr>
            <w:tcW w:w="662" w:type="dxa"/>
          </w:tcPr>
          <w:p w:rsidR="00C54FBA" w:rsidRDefault="00C54FBA"/>
        </w:tc>
        <w:tc>
          <w:tcPr>
            <w:tcW w:w="843" w:type="dxa"/>
          </w:tcPr>
          <w:p w:rsidR="00C54FBA" w:rsidRDefault="00C54FBA"/>
        </w:tc>
        <w:tc>
          <w:tcPr>
            <w:tcW w:w="285" w:type="dxa"/>
          </w:tcPr>
          <w:p w:rsidR="00C54FBA" w:rsidRDefault="00C54FBA"/>
        </w:tc>
        <w:tc>
          <w:tcPr>
            <w:tcW w:w="831" w:type="dxa"/>
          </w:tcPr>
          <w:p w:rsidR="00C54FBA" w:rsidRDefault="00C54FBA"/>
        </w:tc>
        <w:tc>
          <w:tcPr>
            <w:tcW w:w="728" w:type="dxa"/>
          </w:tcPr>
          <w:p w:rsidR="00C54FBA" w:rsidRDefault="00C54FBA"/>
        </w:tc>
        <w:tc>
          <w:tcPr>
            <w:tcW w:w="259" w:type="dxa"/>
          </w:tcPr>
          <w:p w:rsidR="00C54FBA" w:rsidRDefault="00C54FBA"/>
        </w:tc>
        <w:tc>
          <w:tcPr>
            <w:tcW w:w="1788" w:type="dxa"/>
          </w:tcPr>
          <w:p w:rsidR="00C54FBA" w:rsidRDefault="00C54FBA"/>
        </w:tc>
      </w:tr>
      <w:tr w:rsidR="00C54FBA" w:rsidTr="00B60718">
        <w:trPr>
          <w:trHeight w:hRule="exact" w:val="298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2" w:type="dxa"/>
          </w:tcPr>
          <w:p w:rsidR="00C54FBA" w:rsidRDefault="00C54FBA"/>
        </w:tc>
        <w:tc>
          <w:tcPr>
            <w:tcW w:w="843" w:type="dxa"/>
          </w:tcPr>
          <w:p w:rsidR="00C54FBA" w:rsidRDefault="00C54FBA"/>
        </w:tc>
        <w:tc>
          <w:tcPr>
            <w:tcW w:w="285" w:type="dxa"/>
          </w:tcPr>
          <w:p w:rsidR="00C54FBA" w:rsidRDefault="00C54FBA"/>
        </w:tc>
        <w:tc>
          <w:tcPr>
            <w:tcW w:w="831" w:type="dxa"/>
          </w:tcPr>
          <w:p w:rsidR="00C54FBA" w:rsidRDefault="00C54FBA"/>
        </w:tc>
        <w:tc>
          <w:tcPr>
            <w:tcW w:w="728" w:type="dxa"/>
          </w:tcPr>
          <w:p w:rsidR="00C54FBA" w:rsidRDefault="00C54FBA"/>
        </w:tc>
        <w:tc>
          <w:tcPr>
            <w:tcW w:w="259" w:type="dxa"/>
          </w:tcPr>
          <w:p w:rsidR="00C54FBA" w:rsidRDefault="00C54FBA"/>
        </w:tc>
        <w:tc>
          <w:tcPr>
            <w:tcW w:w="1788" w:type="dxa"/>
          </w:tcPr>
          <w:p w:rsidR="00C54FBA" w:rsidRDefault="00C54FBA"/>
        </w:tc>
      </w:tr>
      <w:tr w:rsidR="00C54FBA" w:rsidTr="00B60718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62" w:type="dxa"/>
          </w:tcPr>
          <w:p w:rsidR="00C54FBA" w:rsidRDefault="00C54FBA"/>
        </w:tc>
        <w:tc>
          <w:tcPr>
            <w:tcW w:w="843" w:type="dxa"/>
          </w:tcPr>
          <w:p w:rsidR="00C54FBA" w:rsidRDefault="00C54FBA"/>
        </w:tc>
        <w:tc>
          <w:tcPr>
            <w:tcW w:w="285" w:type="dxa"/>
          </w:tcPr>
          <w:p w:rsidR="00C54FBA" w:rsidRDefault="00C54FBA"/>
        </w:tc>
        <w:tc>
          <w:tcPr>
            <w:tcW w:w="831" w:type="dxa"/>
          </w:tcPr>
          <w:p w:rsidR="00C54FBA" w:rsidRDefault="00C54FBA"/>
        </w:tc>
        <w:tc>
          <w:tcPr>
            <w:tcW w:w="728" w:type="dxa"/>
          </w:tcPr>
          <w:p w:rsidR="00C54FBA" w:rsidRDefault="00C54FBA"/>
        </w:tc>
        <w:tc>
          <w:tcPr>
            <w:tcW w:w="259" w:type="dxa"/>
          </w:tcPr>
          <w:p w:rsidR="00C54FBA" w:rsidRDefault="00C54FBA"/>
        </w:tc>
        <w:tc>
          <w:tcPr>
            <w:tcW w:w="1788" w:type="dxa"/>
          </w:tcPr>
          <w:p w:rsidR="00C54FBA" w:rsidRDefault="00C54FBA"/>
        </w:tc>
      </w:tr>
      <w:tr w:rsidR="00C54FBA" w:rsidTr="00B60718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2" w:type="dxa"/>
          </w:tcPr>
          <w:p w:rsidR="00C54FBA" w:rsidRDefault="00C54FBA"/>
        </w:tc>
        <w:tc>
          <w:tcPr>
            <w:tcW w:w="843" w:type="dxa"/>
          </w:tcPr>
          <w:p w:rsidR="00C54FBA" w:rsidRDefault="00C54FBA"/>
        </w:tc>
        <w:tc>
          <w:tcPr>
            <w:tcW w:w="285" w:type="dxa"/>
          </w:tcPr>
          <w:p w:rsidR="00C54FBA" w:rsidRDefault="00C54FBA"/>
        </w:tc>
        <w:tc>
          <w:tcPr>
            <w:tcW w:w="831" w:type="dxa"/>
          </w:tcPr>
          <w:p w:rsidR="00C54FBA" w:rsidRDefault="00C54FBA"/>
        </w:tc>
        <w:tc>
          <w:tcPr>
            <w:tcW w:w="728" w:type="dxa"/>
          </w:tcPr>
          <w:p w:rsidR="00C54FBA" w:rsidRDefault="00C54FBA"/>
        </w:tc>
        <w:tc>
          <w:tcPr>
            <w:tcW w:w="259" w:type="dxa"/>
          </w:tcPr>
          <w:p w:rsidR="00C54FBA" w:rsidRDefault="00C54FBA"/>
        </w:tc>
        <w:tc>
          <w:tcPr>
            <w:tcW w:w="1788" w:type="dxa"/>
          </w:tcPr>
          <w:p w:rsidR="00C54FBA" w:rsidRDefault="00C54FBA"/>
        </w:tc>
      </w:tr>
      <w:tr w:rsidR="00C54FBA" w:rsidTr="00B60718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62" w:type="dxa"/>
          </w:tcPr>
          <w:p w:rsidR="00C54FBA" w:rsidRDefault="00C54FBA"/>
        </w:tc>
        <w:tc>
          <w:tcPr>
            <w:tcW w:w="843" w:type="dxa"/>
          </w:tcPr>
          <w:p w:rsidR="00C54FBA" w:rsidRDefault="00C54FBA"/>
        </w:tc>
        <w:tc>
          <w:tcPr>
            <w:tcW w:w="285" w:type="dxa"/>
          </w:tcPr>
          <w:p w:rsidR="00C54FBA" w:rsidRDefault="00C54FBA"/>
        </w:tc>
        <w:tc>
          <w:tcPr>
            <w:tcW w:w="831" w:type="dxa"/>
          </w:tcPr>
          <w:p w:rsidR="00C54FBA" w:rsidRDefault="00C54FBA"/>
        </w:tc>
        <w:tc>
          <w:tcPr>
            <w:tcW w:w="728" w:type="dxa"/>
          </w:tcPr>
          <w:p w:rsidR="00C54FBA" w:rsidRDefault="00C54FBA"/>
        </w:tc>
        <w:tc>
          <w:tcPr>
            <w:tcW w:w="259" w:type="dxa"/>
          </w:tcPr>
          <w:p w:rsidR="00C54FBA" w:rsidRDefault="00C54FBA"/>
        </w:tc>
        <w:tc>
          <w:tcPr>
            <w:tcW w:w="1788" w:type="dxa"/>
          </w:tcPr>
          <w:p w:rsidR="00C54FBA" w:rsidRDefault="00C54FBA"/>
        </w:tc>
      </w:tr>
      <w:tr w:rsidR="00C54FBA" w:rsidTr="00B60718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62" w:type="dxa"/>
          </w:tcPr>
          <w:p w:rsidR="00C54FBA" w:rsidRDefault="00C54FBA"/>
        </w:tc>
        <w:tc>
          <w:tcPr>
            <w:tcW w:w="843" w:type="dxa"/>
          </w:tcPr>
          <w:p w:rsidR="00C54FBA" w:rsidRDefault="00C54FBA"/>
        </w:tc>
        <w:tc>
          <w:tcPr>
            <w:tcW w:w="285" w:type="dxa"/>
          </w:tcPr>
          <w:p w:rsidR="00C54FBA" w:rsidRDefault="00C54FBA"/>
        </w:tc>
        <w:tc>
          <w:tcPr>
            <w:tcW w:w="831" w:type="dxa"/>
          </w:tcPr>
          <w:p w:rsidR="00C54FBA" w:rsidRDefault="00C54FBA"/>
        </w:tc>
        <w:tc>
          <w:tcPr>
            <w:tcW w:w="728" w:type="dxa"/>
          </w:tcPr>
          <w:p w:rsidR="00C54FBA" w:rsidRDefault="00C54FBA"/>
        </w:tc>
        <w:tc>
          <w:tcPr>
            <w:tcW w:w="259" w:type="dxa"/>
          </w:tcPr>
          <w:p w:rsidR="00C54FBA" w:rsidRDefault="00C54FBA"/>
        </w:tc>
        <w:tc>
          <w:tcPr>
            <w:tcW w:w="1788" w:type="dxa"/>
          </w:tcPr>
          <w:p w:rsidR="00C54FBA" w:rsidRDefault="00C54FBA"/>
        </w:tc>
      </w:tr>
      <w:tr w:rsidR="00C54FBA" w:rsidTr="00B60718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662" w:type="dxa"/>
          </w:tcPr>
          <w:p w:rsidR="00C54FBA" w:rsidRDefault="00C54FBA"/>
        </w:tc>
        <w:tc>
          <w:tcPr>
            <w:tcW w:w="843" w:type="dxa"/>
          </w:tcPr>
          <w:p w:rsidR="00C54FBA" w:rsidRDefault="00C54FBA"/>
        </w:tc>
        <w:tc>
          <w:tcPr>
            <w:tcW w:w="285" w:type="dxa"/>
          </w:tcPr>
          <w:p w:rsidR="00C54FBA" w:rsidRDefault="00C54FBA"/>
        </w:tc>
        <w:tc>
          <w:tcPr>
            <w:tcW w:w="831" w:type="dxa"/>
          </w:tcPr>
          <w:p w:rsidR="00C54FBA" w:rsidRDefault="00C54FBA"/>
        </w:tc>
        <w:tc>
          <w:tcPr>
            <w:tcW w:w="728" w:type="dxa"/>
          </w:tcPr>
          <w:p w:rsidR="00C54FBA" w:rsidRDefault="00C54FBA"/>
        </w:tc>
        <w:tc>
          <w:tcPr>
            <w:tcW w:w="259" w:type="dxa"/>
          </w:tcPr>
          <w:p w:rsidR="00C54FBA" w:rsidRDefault="00C54FBA"/>
        </w:tc>
        <w:tc>
          <w:tcPr>
            <w:tcW w:w="1788" w:type="dxa"/>
          </w:tcPr>
          <w:p w:rsidR="00C54FBA" w:rsidRDefault="00C54FBA"/>
        </w:tc>
      </w:tr>
      <w:tr w:rsidR="00C54FBA" w:rsidTr="00B60718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62" w:type="dxa"/>
          </w:tcPr>
          <w:p w:rsidR="00C54FBA" w:rsidRDefault="00C54FBA"/>
        </w:tc>
        <w:tc>
          <w:tcPr>
            <w:tcW w:w="843" w:type="dxa"/>
          </w:tcPr>
          <w:p w:rsidR="00C54FBA" w:rsidRDefault="00C54FBA"/>
        </w:tc>
        <w:tc>
          <w:tcPr>
            <w:tcW w:w="285" w:type="dxa"/>
          </w:tcPr>
          <w:p w:rsidR="00C54FBA" w:rsidRDefault="00C54FBA"/>
        </w:tc>
        <w:tc>
          <w:tcPr>
            <w:tcW w:w="831" w:type="dxa"/>
          </w:tcPr>
          <w:p w:rsidR="00C54FBA" w:rsidRDefault="00C54FBA"/>
        </w:tc>
        <w:tc>
          <w:tcPr>
            <w:tcW w:w="728" w:type="dxa"/>
          </w:tcPr>
          <w:p w:rsidR="00C54FBA" w:rsidRDefault="00C54FBA"/>
        </w:tc>
        <w:tc>
          <w:tcPr>
            <w:tcW w:w="259" w:type="dxa"/>
          </w:tcPr>
          <w:p w:rsidR="00C54FBA" w:rsidRDefault="00C54FBA"/>
        </w:tc>
        <w:tc>
          <w:tcPr>
            <w:tcW w:w="1788" w:type="dxa"/>
          </w:tcPr>
          <w:p w:rsidR="00C54FBA" w:rsidRDefault="00C54FBA"/>
        </w:tc>
      </w:tr>
      <w:tr w:rsidR="00C54FBA" w:rsidTr="00B60718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62" w:type="dxa"/>
          </w:tcPr>
          <w:p w:rsidR="00C54FBA" w:rsidRDefault="00C54FBA"/>
        </w:tc>
        <w:tc>
          <w:tcPr>
            <w:tcW w:w="843" w:type="dxa"/>
          </w:tcPr>
          <w:p w:rsidR="00C54FBA" w:rsidRDefault="00C54FBA"/>
        </w:tc>
        <w:tc>
          <w:tcPr>
            <w:tcW w:w="285" w:type="dxa"/>
          </w:tcPr>
          <w:p w:rsidR="00C54FBA" w:rsidRDefault="00C54FBA"/>
        </w:tc>
        <w:tc>
          <w:tcPr>
            <w:tcW w:w="831" w:type="dxa"/>
          </w:tcPr>
          <w:p w:rsidR="00C54FBA" w:rsidRDefault="00C54FBA"/>
        </w:tc>
        <w:tc>
          <w:tcPr>
            <w:tcW w:w="728" w:type="dxa"/>
          </w:tcPr>
          <w:p w:rsidR="00C54FBA" w:rsidRDefault="00C54FBA"/>
        </w:tc>
        <w:tc>
          <w:tcPr>
            <w:tcW w:w="259" w:type="dxa"/>
          </w:tcPr>
          <w:p w:rsidR="00C54FBA" w:rsidRDefault="00C54FBA"/>
        </w:tc>
        <w:tc>
          <w:tcPr>
            <w:tcW w:w="1788" w:type="dxa"/>
          </w:tcPr>
          <w:p w:rsidR="00C54FBA" w:rsidRDefault="00C54FBA"/>
        </w:tc>
      </w:tr>
    </w:tbl>
    <w:p w:rsidR="00C54FBA" w:rsidRDefault="00B6071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0"/>
        <w:gridCol w:w="804"/>
        <w:gridCol w:w="1070"/>
        <w:gridCol w:w="3731"/>
        <w:gridCol w:w="969"/>
      </w:tblGrid>
      <w:tr w:rsidR="00C54FB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-796290</wp:posOffset>
                  </wp:positionH>
                  <wp:positionV relativeFrom="paragraph">
                    <wp:posOffset>-417195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псих-пед коррекция с пец и инк обр\псих-пед коррекция с пец и инк обр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псих-пед коррекция с пец и инк обр\псих-пед коррекция с пец и инк обр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C54FBA" w:rsidRDefault="00C54FBA"/>
        </w:tc>
        <w:tc>
          <w:tcPr>
            <w:tcW w:w="3970" w:type="dxa"/>
          </w:tcPr>
          <w:p w:rsidR="00C54FBA" w:rsidRDefault="00C54FB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C54FBA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C54FBA" w:rsidRDefault="00C54FBA"/>
        </w:tc>
        <w:tc>
          <w:tcPr>
            <w:tcW w:w="1135" w:type="dxa"/>
          </w:tcPr>
          <w:p w:rsidR="00C54FBA" w:rsidRDefault="00C54FBA"/>
        </w:tc>
        <w:tc>
          <w:tcPr>
            <w:tcW w:w="3970" w:type="dxa"/>
          </w:tcPr>
          <w:p w:rsidR="00C54FBA" w:rsidRDefault="00C54FBA"/>
        </w:tc>
        <w:tc>
          <w:tcPr>
            <w:tcW w:w="993" w:type="dxa"/>
          </w:tcPr>
          <w:p w:rsidR="00C54FBA" w:rsidRDefault="00C54FBA"/>
        </w:tc>
      </w:tr>
      <w:tr w:rsidR="00C54FB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 w:rsidRPr="00B6071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канд.психол.наук, доцент, Карпушкина Н.В.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C54FBA">
        <w:trPr>
          <w:trHeight w:hRule="exact" w:val="277"/>
        </w:trPr>
        <w:tc>
          <w:tcPr>
            <w:tcW w:w="3828" w:type="dxa"/>
          </w:tcPr>
          <w:p w:rsidR="00C54FBA" w:rsidRDefault="00C54FBA"/>
        </w:tc>
        <w:tc>
          <w:tcPr>
            <w:tcW w:w="852" w:type="dxa"/>
          </w:tcPr>
          <w:p w:rsidR="00C54FBA" w:rsidRDefault="00C54FBA"/>
        </w:tc>
        <w:tc>
          <w:tcPr>
            <w:tcW w:w="1135" w:type="dxa"/>
          </w:tcPr>
          <w:p w:rsidR="00C54FBA" w:rsidRDefault="00C54FBA"/>
        </w:tc>
        <w:tc>
          <w:tcPr>
            <w:tcW w:w="3970" w:type="dxa"/>
          </w:tcPr>
          <w:p w:rsidR="00C54FBA" w:rsidRDefault="00C54FBA"/>
        </w:tc>
        <w:tc>
          <w:tcPr>
            <w:tcW w:w="993" w:type="dxa"/>
          </w:tcPr>
          <w:p w:rsidR="00C54FBA" w:rsidRDefault="00C54FBA"/>
        </w:tc>
      </w:tr>
      <w:tr w:rsidR="00C54FBA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C54FBA" w:rsidRDefault="00C54FBA"/>
        </w:tc>
        <w:tc>
          <w:tcPr>
            <w:tcW w:w="1135" w:type="dxa"/>
          </w:tcPr>
          <w:p w:rsidR="00C54FBA" w:rsidRDefault="00C54FBA"/>
        </w:tc>
        <w:tc>
          <w:tcPr>
            <w:tcW w:w="3970" w:type="dxa"/>
          </w:tcPr>
          <w:p w:rsidR="00C54FBA" w:rsidRDefault="00C54FBA"/>
        </w:tc>
        <w:tc>
          <w:tcPr>
            <w:tcW w:w="993" w:type="dxa"/>
          </w:tcPr>
          <w:p w:rsidR="00C54FBA" w:rsidRDefault="00C54FBA"/>
        </w:tc>
      </w:tr>
      <w:tr w:rsidR="00C54FB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C54FBA">
        <w:trPr>
          <w:trHeight w:hRule="exact" w:val="1111"/>
        </w:trPr>
        <w:tc>
          <w:tcPr>
            <w:tcW w:w="3828" w:type="dxa"/>
          </w:tcPr>
          <w:p w:rsidR="00C54FBA" w:rsidRDefault="00C54FBA"/>
        </w:tc>
        <w:tc>
          <w:tcPr>
            <w:tcW w:w="852" w:type="dxa"/>
          </w:tcPr>
          <w:p w:rsidR="00C54FBA" w:rsidRDefault="00C54FBA"/>
        </w:tc>
        <w:tc>
          <w:tcPr>
            <w:tcW w:w="1135" w:type="dxa"/>
          </w:tcPr>
          <w:p w:rsidR="00C54FBA" w:rsidRDefault="00C54FBA"/>
        </w:tc>
        <w:tc>
          <w:tcPr>
            <w:tcW w:w="3970" w:type="dxa"/>
          </w:tcPr>
          <w:p w:rsidR="00C54FBA" w:rsidRDefault="00C54FBA"/>
        </w:tc>
        <w:tc>
          <w:tcPr>
            <w:tcW w:w="993" w:type="dxa"/>
          </w:tcPr>
          <w:p w:rsidR="00C54FBA" w:rsidRDefault="00C54FBA"/>
        </w:tc>
      </w:tr>
      <w:tr w:rsidR="00C54FBA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C54FBA" w:rsidRDefault="00C54FBA"/>
        </w:tc>
        <w:tc>
          <w:tcPr>
            <w:tcW w:w="993" w:type="dxa"/>
          </w:tcPr>
          <w:p w:rsidR="00C54FBA" w:rsidRDefault="00C54FBA"/>
        </w:tc>
      </w:tr>
      <w:tr w:rsidR="00C54FBA" w:rsidRPr="00DC7D0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Психолого-педагогическая коррекция в специальном и инклюзивном образовании</w:t>
            </w:r>
          </w:p>
        </w:tc>
      </w:tr>
      <w:tr w:rsidR="00C54FBA" w:rsidRPr="00DC7D0E">
        <w:trPr>
          <w:trHeight w:hRule="exact" w:val="277"/>
        </w:trPr>
        <w:tc>
          <w:tcPr>
            <w:tcW w:w="3828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</w:tr>
      <w:tr w:rsidR="00C54FBA" w:rsidRPr="00DC7D0E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</w:tr>
      <w:tr w:rsidR="00C54FBA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C54FBA">
        <w:trPr>
          <w:trHeight w:hRule="exact" w:val="277"/>
        </w:trPr>
        <w:tc>
          <w:tcPr>
            <w:tcW w:w="3828" w:type="dxa"/>
          </w:tcPr>
          <w:p w:rsidR="00C54FBA" w:rsidRDefault="00C54FBA"/>
        </w:tc>
        <w:tc>
          <w:tcPr>
            <w:tcW w:w="852" w:type="dxa"/>
          </w:tcPr>
          <w:p w:rsidR="00C54FBA" w:rsidRDefault="00C54FBA"/>
        </w:tc>
        <w:tc>
          <w:tcPr>
            <w:tcW w:w="1135" w:type="dxa"/>
          </w:tcPr>
          <w:p w:rsidR="00C54FBA" w:rsidRDefault="00C54FBA"/>
        </w:tc>
        <w:tc>
          <w:tcPr>
            <w:tcW w:w="3970" w:type="dxa"/>
          </w:tcPr>
          <w:p w:rsidR="00C54FBA" w:rsidRDefault="00C54FBA"/>
        </w:tc>
        <w:tc>
          <w:tcPr>
            <w:tcW w:w="993" w:type="dxa"/>
          </w:tcPr>
          <w:p w:rsidR="00C54FBA" w:rsidRDefault="00C54FBA"/>
        </w:tc>
      </w:tr>
      <w:tr w:rsidR="00C54FBA" w:rsidRPr="00DC7D0E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</w:tr>
      <w:tr w:rsidR="00C54FBA" w:rsidRPr="00DC7D0E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C54FBA" w:rsidRPr="00DC7D0E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C54FBA" w:rsidRPr="00DC7D0E">
        <w:trPr>
          <w:trHeight w:hRule="exact" w:val="555"/>
        </w:trPr>
        <w:tc>
          <w:tcPr>
            <w:tcW w:w="3828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</w:tr>
      <w:tr w:rsidR="00C54FBA" w:rsidRPr="00DC7D0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C54FB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C54FBA">
        <w:trPr>
          <w:trHeight w:hRule="exact" w:val="277"/>
        </w:trPr>
        <w:tc>
          <w:tcPr>
            <w:tcW w:w="3828" w:type="dxa"/>
          </w:tcPr>
          <w:p w:rsidR="00C54FBA" w:rsidRDefault="00C54FBA"/>
        </w:tc>
        <w:tc>
          <w:tcPr>
            <w:tcW w:w="852" w:type="dxa"/>
          </w:tcPr>
          <w:p w:rsidR="00C54FBA" w:rsidRDefault="00C54FBA"/>
        </w:tc>
        <w:tc>
          <w:tcPr>
            <w:tcW w:w="1135" w:type="dxa"/>
          </w:tcPr>
          <w:p w:rsidR="00C54FBA" w:rsidRDefault="00C54FBA"/>
        </w:tc>
        <w:tc>
          <w:tcPr>
            <w:tcW w:w="3970" w:type="dxa"/>
          </w:tcPr>
          <w:p w:rsidR="00C54FBA" w:rsidRDefault="00C54FBA"/>
        </w:tc>
        <w:tc>
          <w:tcPr>
            <w:tcW w:w="993" w:type="dxa"/>
          </w:tcPr>
          <w:p w:rsidR="00C54FBA" w:rsidRDefault="00C54FBA"/>
        </w:tc>
      </w:tr>
      <w:tr w:rsidR="00C54FBA" w:rsidRPr="00DC7D0E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C54FBA" w:rsidRPr="00B60718" w:rsidRDefault="00B60718">
      <w:pPr>
        <w:rPr>
          <w:sz w:val="0"/>
          <w:szCs w:val="0"/>
          <w:lang w:val="ru-RU"/>
        </w:rPr>
      </w:pPr>
      <w:r w:rsidRPr="00B6071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7"/>
        <w:gridCol w:w="1495"/>
        <w:gridCol w:w="1754"/>
        <w:gridCol w:w="4783"/>
        <w:gridCol w:w="974"/>
      </w:tblGrid>
      <w:tr w:rsidR="00C54FBA" w:rsidTr="00B60718">
        <w:trPr>
          <w:trHeight w:hRule="exact" w:val="416"/>
        </w:trPr>
        <w:tc>
          <w:tcPr>
            <w:tcW w:w="451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83" w:type="dxa"/>
          </w:tcPr>
          <w:p w:rsidR="00C54FBA" w:rsidRDefault="00C54FBA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54FBA" w:rsidRPr="00DC7D0E" w:rsidTr="00B6071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54FBA" w:rsidRPr="00DC7D0E" w:rsidTr="00B60718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E66AD2" w:rsidP="00E66A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сформировать у магистра</w:t>
            </w:r>
            <w:r w:rsidR="00B60718"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нтов представление о проблемах </w:t>
            </w:r>
            <w:proofErr w:type="spellStart"/>
            <w:r w:rsidR="00B60718"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психокоррекции</w:t>
            </w:r>
            <w:proofErr w:type="spellEnd"/>
            <w:r w:rsidR="00B60718"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детей с ограниченными возможностями, её принципах и методах работы через изучение различных подходов к </w:t>
            </w:r>
            <w:proofErr w:type="spellStart"/>
            <w:r w:rsidR="00B60718"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психокоррекционным</w:t>
            </w:r>
            <w:proofErr w:type="spellEnd"/>
            <w:r w:rsidR="00B60718"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программам и мероприятиям.</w:t>
            </w:r>
          </w:p>
        </w:tc>
      </w:tr>
      <w:tr w:rsidR="00C54FBA" w:rsidTr="00B60718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54FBA" w:rsidRPr="00DC7D0E" w:rsidTr="00B60718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получить представление о различных подходах к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психокоррекции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психологической науке</w:t>
            </w:r>
          </w:p>
        </w:tc>
      </w:tr>
      <w:tr w:rsidR="00C54FBA" w:rsidRPr="00DC7D0E" w:rsidTr="00B60718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выделить основные проблемы в коррекции детей и подростков с ОВЗ</w:t>
            </w:r>
          </w:p>
        </w:tc>
      </w:tr>
      <w:tr w:rsidR="00C54FBA" w:rsidRPr="00DC7D0E" w:rsidTr="00B60718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методами и техниками, применяемыми в коррекции личности ребенка с ОВЗ, с их возможностями и ограничениями</w:t>
            </w:r>
          </w:p>
        </w:tc>
      </w:tr>
      <w:tr w:rsidR="00C54FBA" w:rsidRPr="00DC7D0E" w:rsidTr="00B60718">
        <w:trPr>
          <w:trHeight w:hRule="exact" w:val="277"/>
        </w:trPr>
        <w:tc>
          <w:tcPr>
            <w:tcW w:w="771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497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495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4783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</w:tr>
      <w:tr w:rsidR="00C54FBA" w:rsidRPr="00DC7D0E" w:rsidTr="00B6071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54FBA" w:rsidTr="00B60718">
        <w:trPr>
          <w:trHeight w:hRule="exact" w:val="277"/>
        </w:trPr>
        <w:tc>
          <w:tcPr>
            <w:tcW w:w="27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C54FBA" w:rsidRPr="00DC7D0E" w:rsidTr="00B60718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54FBA" w:rsidRPr="00DC7D0E" w:rsidTr="00B60718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обучения.</w:t>
            </w:r>
          </w:p>
        </w:tc>
      </w:tr>
      <w:tr w:rsidR="00C54FBA" w:rsidRPr="00DC7D0E" w:rsidTr="00B60718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54FBA" w:rsidRPr="00DC7D0E" w:rsidTr="00B60718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"Производственная (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-консультативная и профилактическая) практика", "Технологии активизации реабилитационного потенциала лиц с ограниченными возможностями здоровья", "Технологии профилактики и интервенции отклоняющегося поведения лиц с ограниченными возможностями здоровья"</w:t>
            </w:r>
          </w:p>
        </w:tc>
      </w:tr>
      <w:tr w:rsidR="00C54FBA" w:rsidRPr="00DC7D0E" w:rsidTr="00B60718">
        <w:trPr>
          <w:trHeight w:hRule="exact" w:val="277"/>
        </w:trPr>
        <w:tc>
          <w:tcPr>
            <w:tcW w:w="771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497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495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4783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</w:tr>
      <w:tr w:rsidR="00C54FBA" w:rsidRPr="00DC7D0E" w:rsidTr="00B60718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54FBA" w:rsidRPr="00DC7D0E" w:rsidTr="00B60718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</w:t>
            </w:r>
            <w:proofErr w:type="gramStart"/>
            <w:r w:rsidRPr="00B607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1:   </w:t>
            </w:r>
            <w:proofErr w:type="gramEnd"/>
            <w:r w:rsidRPr="00B607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способностью к абстрактному мышлению, анализу, синтезу</w:t>
            </w:r>
          </w:p>
        </w:tc>
      </w:tr>
      <w:tr w:rsidR="00C54FBA" w:rsidTr="00B6071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4FBA" w:rsidRPr="00DC7D0E" w:rsidTr="00B60718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широкий круг представлений об абстрактном мышлении, анализе и синтезе</w:t>
            </w:r>
          </w:p>
        </w:tc>
      </w:tr>
      <w:tr w:rsidR="00C54FBA" w:rsidRPr="00DC7D0E" w:rsidTr="00B60718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представления об абстрактном мышлении, анализе и синтезе</w:t>
            </w:r>
          </w:p>
        </w:tc>
      </w:tr>
      <w:tr w:rsidR="00C54FBA" w:rsidRPr="00DC7D0E" w:rsidTr="00B60718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частичные  представления об абстрактном мышлении, анализе и синтезе</w:t>
            </w:r>
          </w:p>
        </w:tc>
      </w:tr>
      <w:tr w:rsidR="00C54FBA" w:rsidTr="00B6071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4FBA" w:rsidRPr="00DC7D0E" w:rsidTr="00B60718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абстрактно размышлять, применяя операции анализа и синтеза</w:t>
            </w:r>
          </w:p>
        </w:tc>
      </w:tr>
      <w:tr w:rsidR="00C54FBA" w:rsidRPr="00DC7D0E" w:rsidTr="00B60718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достаточной степени абстрактно размышлять, используя операции анализа и синтеза</w:t>
            </w:r>
          </w:p>
        </w:tc>
      </w:tr>
      <w:tr w:rsidR="00C54FBA" w:rsidRPr="00DC7D0E" w:rsidTr="00B60718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использовать приемы абстрактного мышления с использованием анализа и синтеза</w:t>
            </w:r>
          </w:p>
        </w:tc>
      </w:tr>
      <w:tr w:rsidR="00C54FBA" w:rsidTr="00B6071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4FBA" w:rsidRPr="00DC7D0E" w:rsidTr="00B60718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самостоятельного абстрактного мышления, применяя операции анализа и синтеза</w:t>
            </w:r>
          </w:p>
        </w:tc>
      </w:tr>
      <w:tr w:rsidR="00C54FBA" w:rsidRPr="00DC7D0E" w:rsidTr="00B60718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способами абстрактного мышления, применяя операции анализа и синтеза</w:t>
            </w:r>
          </w:p>
        </w:tc>
      </w:tr>
      <w:tr w:rsidR="00C54FBA" w:rsidRPr="00DC7D0E" w:rsidTr="00B60718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фрагментарно приемами абстрактного мышления с использованием анализа и синтеза</w:t>
            </w:r>
          </w:p>
        </w:tc>
      </w:tr>
      <w:tr w:rsidR="00C54FBA" w:rsidRPr="00DC7D0E" w:rsidTr="00B60718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C54FBA" w:rsidTr="00B6071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4FBA" w:rsidRPr="00DC7D0E" w:rsidTr="00B60718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C54FBA" w:rsidRPr="00DC7D0E" w:rsidTr="00B60718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C54FBA" w:rsidRPr="00DC7D0E" w:rsidTr="00B60718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C54FBA" w:rsidTr="00B6071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4FBA" w:rsidRPr="00DC7D0E" w:rsidTr="00B60718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C54FBA" w:rsidRPr="00DC7D0E" w:rsidTr="00B60718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C54FBA" w:rsidRPr="00DC7D0E" w:rsidTr="00B60718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C54FBA" w:rsidTr="00B6071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4FBA" w:rsidRPr="00DC7D0E" w:rsidTr="00B60718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C54FBA" w:rsidRPr="00DC7D0E" w:rsidTr="00B60718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</w:tbl>
    <w:p w:rsidR="00C54FBA" w:rsidRPr="00B60718" w:rsidRDefault="00B60718">
      <w:pPr>
        <w:rPr>
          <w:sz w:val="0"/>
          <w:szCs w:val="0"/>
          <w:lang w:val="ru-RU"/>
        </w:rPr>
      </w:pPr>
      <w:r w:rsidRPr="00B6071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5"/>
        <w:gridCol w:w="274"/>
        <w:gridCol w:w="2981"/>
        <w:gridCol w:w="960"/>
        <w:gridCol w:w="694"/>
        <w:gridCol w:w="1112"/>
        <w:gridCol w:w="1247"/>
        <w:gridCol w:w="679"/>
        <w:gridCol w:w="395"/>
        <w:gridCol w:w="978"/>
      </w:tblGrid>
      <w:tr w:rsidR="00C54FB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C54FBA" w:rsidRDefault="00C54FBA"/>
        </w:tc>
        <w:tc>
          <w:tcPr>
            <w:tcW w:w="710" w:type="dxa"/>
          </w:tcPr>
          <w:p w:rsidR="00C54FBA" w:rsidRDefault="00C54FBA"/>
        </w:tc>
        <w:tc>
          <w:tcPr>
            <w:tcW w:w="1135" w:type="dxa"/>
          </w:tcPr>
          <w:p w:rsidR="00C54FBA" w:rsidRDefault="00C54FBA"/>
        </w:tc>
        <w:tc>
          <w:tcPr>
            <w:tcW w:w="1277" w:type="dxa"/>
          </w:tcPr>
          <w:p w:rsidR="00C54FBA" w:rsidRDefault="00C54FBA"/>
        </w:tc>
        <w:tc>
          <w:tcPr>
            <w:tcW w:w="710" w:type="dxa"/>
          </w:tcPr>
          <w:p w:rsidR="00C54FBA" w:rsidRDefault="00C54FBA"/>
        </w:tc>
        <w:tc>
          <w:tcPr>
            <w:tcW w:w="426" w:type="dxa"/>
          </w:tcPr>
          <w:p w:rsidR="00C54FBA" w:rsidRDefault="00C54FB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54FBA" w:rsidRPr="00DC7D0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C54FBA" w:rsidRPr="00DC7D0E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ПК-17: способностью к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C54FB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4FBA" w:rsidRPr="00DC7D0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об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C54FBA" w:rsidRPr="00DC7D0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об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C54FBA" w:rsidRPr="00DC7D0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об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C54FB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4FBA" w:rsidRPr="00DC7D0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по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C54FBA" w:rsidRPr="00DC7D0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по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C54FBA" w:rsidRPr="00DC7D0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по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C54FB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4FBA" w:rsidRPr="00DC7D0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C54FBA" w:rsidRPr="00DC7D0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C54FBA" w:rsidRPr="00DC7D0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C54FBA" w:rsidRPr="00DC7D0E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54FB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4FBA" w:rsidRPr="00DC7D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 основных подходах к коррекции нарушенного развития у детей и подростков;</w:t>
            </w:r>
          </w:p>
        </w:tc>
      </w:tr>
      <w:tr w:rsidR="00C54FBA" w:rsidRPr="00DC7D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 современных научно-обоснованных методах, методиках, программах, технологиях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психокоррекции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C54FBA" w:rsidRPr="00DC7D0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специфике коррекционной работы с различными категориями детей и подростков с ОВЗ.</w:t>
            </w:r>
          </w:p>
        </w:tc>
      </w:tr>
      <w:tr w:rsidR="00C54FB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4FBA" w:rsidRPr="00DC7D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коррекционные программы для детей и подростков с ОВЗ;</w:t>
            </w:r>
          </w:p>
        </w:tc>
      </w:tr>
      <w:tr w:rsidR="00C54FBA" w:rsidRPr="00DC7D0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программы коррекции нарушении развития в зависимости от структуры нарушения.</w:t>
            </w:r>
          </w:p>
        </w:tc>
      </w:tr>
      <w:tr w:rsidR="00C54FB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4FBA" w:rsidRPr="00DC7D0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проведения психолого- педагогической коррекции детей и подростков с ОВЗ.</w:t>
            </w:r>
          </w:p>
        </w:tc>
      </w:tr>
      <w:tr w:rsidR="00C54FBA" w:rsidRPr="00DC7D0E">
        <w:trPr>
          <w:trHeight w:hRule="exact" w:val="277"/>
        </w:trPr>
        <w:tc>
          <w:tcPr>
            <w:tcW w:w="76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</w:tr>
      <w:tr w:rsidR="00C54FBA" w:rsidRPr="00DC7D0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54FB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54FBA" w:rsidRPr="00DC7D0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Организационные и методические подходы в коррекции психического развития лиц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C54FBA">
            <w:pPr>
              <w:rPr>
                <w:lang w:val="ru-RU"/>
              </w:rPr>
            </w:pPr>
          </w:p>
        </w:tc>
      </w:tr>
      <w:tr w:rsidR="00C54FB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Коррекция и психологическая помощь при аномальном развитии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</w:tr>
      <w:tr w:rsidR="00C54FB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Коррекция и психологическая помощь при аномальном развитии /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</w:tr>
      <w:tr w:rsidR="00C54FB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Коррекция и психологическая помощь при аномальном развитии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</w:tr>
      <w:tr w:rsidR="00C54FB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психологической коррекции в системе специального обучения /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</w:tr>
    </w:tbl>
    <w:p w:rsidR="00C54FBA" w:rsidRDefault="00B6071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0"/>
        <w:gridCol w:w="3525"/>
        <w:gridCol w:w="903"/>
        <w:gridCol w:w="666"/>
        <w:gridCol w:w="1079"/>
        <w:gridCol w:w="1230"/>
        <w:gridCol w:w="654"/>
        <w:gridCol w:w="374"/>
        <w:gridCol w:w="923"/>
      </w:tblGrid>
      <w:tr w:rsidR="00C54FB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C54FBA" w:rsidRDefault="00C54FBA"/>
        </w:tc>
        <w:tc>
          <w:tcPr>
            <w:tcW w:w="710" w:type="dxa"/>
          </w:tcPr>
          <w:p w:rsidR="00C54FBA" w:rsidRDefault="00C54FBA"/>
        </w:tc>
        <w:tc>
          <w:tcPr>
            <w:tcW w:w="1135" w:type="dxa"/>
          </w:tcPr>
          <w:p w:rsidR="00C54FBA" w:rsidRDefault="00C54FBA"/>
        </w:tc>
        <w:tc>
          <w:tcPr>
            <w:tcW w:w="1277" w:type="dxa"/>
          </w:tcPr>
          <w:p w:rsidR="00C54FBA" w:rsidRDefault="00C54FBA"/>
        </w:tc>
        <w:tc>
          <w:tcPr>
            <w:tcW w:w="710" w:type="dxa"/>
          </w:tcPr>
          <w:p w:rsidR="00C54FBA" w:rsidRDefault="00C54FBA"/>
        </w:tc>
        <w:tc>
          <w:tcPr>
            <w:tcW w:w="426" w:type="dxa"/>
          </w:tcPr>
          <w:p w:rsidR="00C54FBA" w:rsidRDefault="00C54FB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54FB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подходы к коррекционно-развивающей работе в специальном образовании /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</w:tr>
      <w:tr w:rsidR="00C54FB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психологической коррекции в системе специального обучения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</w:tr>
      <w:tr w:rsidR="00C54FB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подходы к коррекционно-развивающей работе в специальном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</w:tr>
      <w:tr w:rsidR="00C54FB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коррекционной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работы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</w:tr>
      <w:tr w:rsidR="00C54FB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</w:tr>
      <w:tr w:rsidR="00C54FB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</w:tr>
      <w:tr w:rsidR="00C54FB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</w:tr>
      <w:tr w:rsidR="00C54FB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коррекции поведения, поведенческий подход /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</w:tr>
      <w:tr w:rsidR="00C54FB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коррекции поведения, поведенческий подход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</w:tr>
      <w:tr w:rsidR="00C54FB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сказкотерапии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работе с детьми с ОВЗ /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</w:tr>
      <w:tr w:rsidR="00C54FB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сказкотерапии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работе с детьми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</w:tr>
      <w:tr w:rsidR="00C54FB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</w:tr>
      <w:tr w:rsidR="00C54FBA">
        <w:trPr>
          <w:trHeight w:hRule="exact" w:val="277"/>
        </w:trPr>
        <w:tc>
          <w:tcPr>
            <w:tcW w:w="993" w:type="dxa"/>
          </w:tcPr>
          <w:p w:rsidR="00C54FBA" w:rsidRDefault="00C54FBA"/>
        </w:tc>
        <w:tc>
          <w:tcPr>
            <w:tcW w:w="3687" w:type="dxa"/>
          </w:tcPr>
          <w:p w:rsidR="00C54FBA" w:rsidRDefault="00C54FBA"/>
        </w:tc>
        <w:tc>
          <w:tcPr>
            <w:tcW w:w="851" w:type="dxa"/>
          </w:tcPr>
          <w:p w:rsidR="00C54FBA" w:rsidRDefault="00C54FBA"/>
        </w:tc>
        <w:tc>
          <w:tcPr>
            <w:tcW w:w="710" w:type="dxa"/>
          </w:tcPr>
          <w:p w:rsidR="00C54FBA" w:rsidRDefault="00C54FBA"/>
        </w:tc>
        <w:tc>
          <w:tcPr>
            <w:tcW w:w="1135" w:type="dxa"/>
          </w:tcPr>
          <w:p w:rsidR="00C54FBA" w:rsidRDefault="00C54FBA"/>
        </w:tc>
        <w:tc>
          <w:tcPr>
            <w:tcW w:w="1277" w:type="dxa"/>
          </w:tcPr>
          <w:p w:rsidR="00C54FBA" w:rsidRDefault="00C54FBA"/>
        </w:tc>
        <w:tc>
          <w:tcPr>
            <w:tcW w:w="710" w:type="dxa"/>
          </w:tcPr>
          <w:p w:rsidR="00C54FBA" w:rsidRDefault="00C54FBA"/>
        </w:tc>
        <w:tc>
          <w:tcPr>
            <w:tcW w:w="426" w:type="dxa"/>
          </w:tcPr>
          <w:p w:rsidR="00C54FBA" w:rsidRDefault="00C54FBA"/>
        </w:tc>
        <w:tc>
          <w:tcPr>
            <w:tcW w:w="993" w:type="dxa"/>
          </w:tcPr>
          <w:p w:rsidR="00C54FBA" w:rsidRDefault="00C54FBA"/>
        </w:tc>
      </w:tr>
      <w:tr w:rsidR="00C54FB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54FB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54FBA" w:rsidRPr="00DC7D0E">
        <w:trPr>
          <w:trHeight w:hRule="exact" w:val="407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курс):</w:t>
            </w:r>
          </w:p>
          <w:p w:rsidR="00C54FBA" w:rsidRPr="00B60718" w:rsidRDefault="00C54F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1.Определение и задачи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психокоррекции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2.Классификация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психокоррекционных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механизмов. Типы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психокррекционных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групп.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3.Типы коррекционных программ.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4.Метод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игротерапии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коррекционной работе.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5.История развития игровой терапии. Характеристика приемов игровой терапии.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6.Проблема построения, организации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тренинговых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занятий, коррекционно-игровых программ.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работы в группе.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7.Метод коррекции поведения, поведенческий подход.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8.Метод социальной терапии, статусная психотерапия.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9.Правила формулирования целей в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психокоррекционной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работе.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10.Сравнительная характеристика видов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психокоррекции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общая, частная, специальная.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11.Типология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психокоррекционных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программ.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12.Родительские группы для развития имеющих детей с проблемами развития.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13.Коррекция семейной ситуации.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14.Коррекция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дефицитарного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 нейропсихологическая коррекция.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15.Методом холдинг-терапии Марта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Веми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</w:tbl>
    <w:p w:rsidR="00C54FBA" w:rsidRPr="00B60718" w:rsidRDefault="00B60718">
      <w:pPr>
        <w:rPr>
          <w:sz w:val="0"/>
          <w:szCs w:val="0"/>
          <w:lang w:val="ru-RU"/>
        </w:rPr>
      </w:pPr>
      <w:r w:rsidRPr="00B6071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9"/>
        <w:gridCol w:w="1690"/>
        <w:gridCol w:w="1347"/>
        <w:gridCol w:w="2072"/>
        <w:gridCol w:w="2603"/>
        <w:gridCol w:w="1843"/>
      </w:tblGrid>
      <w:tr w:rsidR="00C54FB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403" w:type="dxa"/>
          </w:tcPr>
          <w:p w:rsidR="00C54FBA" w:rsidRDefault="00C54FBA"/>
        </w:tc>
        <w:tc>
          <w:tcPr>
            <w:tcW w:w="1702" w:type="dxa"/>
          </w:tcPr>
          <w:p w:rsidR="00C54FBA" w:rsidRDefault="00C54FB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54FBA" w:rsidRPr="00DC7D0E">
        <w:trPr>
          <w:trHeight w:hRule="exact" w:val="25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16.Проблема коррекции психического развития в детском и подростковом возрасте.</w:t>
            </w:r>
          </w:p>
        </w:tc>
      </w:tr>
      <w:tr w:rsidR="00C54F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54FBA" w:rsidRPr="00DC7D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54F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54FBA" w:rsidRPr="00DC7D0E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конспекта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доклада- презентации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C54FBA" w:rsidRPr="00DC7D0E">
        <w:trPr>
          <w:trHeight w:hRule="exact" w:val="277"/>
        </w:trPr>
        <w:tc>
          <w:tcPr>
            <w:tcW w:w="710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</w:tr>
      <w:tr w:rsidR="00C54FBA" w:rsidRPr="00DC7D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54F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54F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54FB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54FB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Малофеев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Специальное образование в меняющемся мире: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proofErr w:type="gram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proofErr w:type="gram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обл.подготовки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:[В 2 ч.]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C54FBA" w:rsidRPr="00DC7D0E" w:rsidTr="00E66AD2">
        <w:trPr>
          <w:trHeight w:hRule="exact" w:val="108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E66AD2" w:rsidRDefault="00E66AD2" w:rsidP="00DC7D0E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E66AD2">
              <w:rPr>
                <w:rFonts w:ascii="Times New Roman" w:hAnsi="Times New Roman"/>
                <w:sz w:val="18"/>
                <w:szCs w:val="18"/>
                <w:lang w:val="ru-RU"/>
              </w:rPr>
              <w:t>Обухова</w:t>
            </w:r>
            <w:bookmarkStart w:id="0" w:name="_GoBack"/>
            <w:bookmarkEnd w:id="0"/>
            <w:r w:rsidRPr="00E66AD2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Ю.В.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E66AD2" w:rsidRDefault="00E66AD2" w:rsidP="00E66AD2">
            <w:pPr>
              <w:tabs>
                <w:tab w:val="left" w:pos="993"/>
              </w:tabs>
              <w:spacing w:after="0" w:line="360" w:lineRule="auto"/>
              <w:jc w:val="both"/>
              <w:rPr>
                <w:sz w:val="18"/>
                <w:szCs w:val="18"/>
                <w:lang w:val="ru-RU"/>
              </w:rPr>
            </w:pPr>
            <w:r w:rsidRPr="00E66AD2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Практическая психология личности: драматические и игровые техники в работе </w:t>
            </w:r>
            <w:proofErr w:type="gramStart"/>
            <w:r w:rsidRPr="00E66AD2">
              <w:rPr>
                <w:rFonts w:ascii="Times New Roman" w:hAnsi="Times New Roman"/>
                <w:sz w:val="18"/>
                <w:szCs w:val="18"/>
                <w:lang w:val="ru-RU"/>
              </w:rPr>
              <w:t>психолога :</w:t>
            </w:r>
            <w:proofErr w:type="gramEnd"/>
            <w:r w:rsidRPr="00E66AD2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E66AD2" w:rsidRDefault="00E66AD2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E66AD2">
              <w:rPr>
                <w:rFonts w:ascii="Times New Roman" w:hAnsi="Times New Roman"/>
                <w:sz w:val="18"/>
                <w:szCs w:val="18"/>
                <w:lang w:val="ru-RU"/>
              </w:rPr>
              <w:t>Ростов-на-</w:t>
            </w:r>
            <w:proofErr w:type="gramStart"/>
            <w:r w:rsidRPr="00E66AD2">
              <w:rPr>
                <w:rFonts w:ascii="Times New Roman" w:hAnsi="Times New Roman"/>
                <w:sz w:val="18"/>
                <w:szCs w:val="18"/>
                <w:lang w:val="ru-RU"/>
              </w:rPr>
              <w:t>Дону ;</w:t>
            </w:r>
            <w:proofErr w:type="gramEnd"/>
            <w:r w:rsidRPr="00E66AD2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Таганрог : Издательство Южного федерального университета, 2018. - 125 </w:t>
            </w:r>
            <w:proofErr w:type="gramStart"/>
            <w:r w:rsidRPr="00E66AD2">
              <w:rPr>
                <w:rFonts w:ascii="Times New Roman" w:hAnsi="Times New Roman"/>
                <w:sz w:val="18"/>
                <w:szCs w:val="18"/>
                <w:lang w:val="ru-RU"/>
              </w:rPr>
              <w:t>с. :</w:t>
            </w:r>
            <w:proofErr w:type="gramEnd"/>
            <w:r w:rsidRPr="00E66AD2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ил. - </w:t>
            </w:r>
            <w:proofErr w:type="spellStart"/>
            <w:r w:rsidRPr="00E66AD2">
              <w:rPr>
                <w:rFonts w:ascii="Times New Roman" w:hAnsi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E66AD2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. в кн. - </w:t>
            </w:r>
            <w:r w:rsidRPr="00E66AD2">
              <w:rPr>
                <w:rFonts w:ascii="Times New Roman" w:hAnsi="Times New Roman"/>
                <w:sz w:val="18"/>
                <w:szCs w:val="18"/>
              </w:rPr>
              <w:t>ISBN</w:t>
            </w:r>
            <w:r w:rsidRPr="00E66AD2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978-5-9275-2568-3 ; То же [Электронный ресурс]. - </w:t>
            </w:r>
            <w:r w:rsidRPr="00E66AD2">
              <w:rPr>
                <w:rFonts w:ascii="Times New Roman" w:hAnsi="Times New Roman"/>
                <w:sz w:val="18"/>
                <w:szCs w:val="18"/>
              </w:rPr>
              <w:t>URL</w:t>
            </w:r>
            <w:r w:rsidRPr="00E66AD2">
              <w:rPr>
                <w:rFonts w:ascii="Times New Roman" w:hAnsi="Times New Roman"/>
                <w:sz w:val="18"/>
                <w:szCs w:val="18"/>
                <w:lang w:val="ru-RU"/>
              </w:rPr>
              <w:t>:</w:t>
            </w:r>
            <w:r w:rsidRPr="00E66AD2">
              <w:rPr>
                <w:rFonts w:ascii="Times New Roman" w:hAnsi="Times New Roman"/>
                <w:sz w:val="18"/>
                <w:szCs w:val="18"/>
              </w:rPr>
              <w:t> </w:t>
            </w:r>
            <w:hyperlink r:id="rId7" w:history="1">
              <w:r w:rsidRPr="00E66AD2">
                <w:rPr>
                  <w:rStyle w:val="a5"/>
                  <w:rFonts w:ascii="Times New Roman" w:hAnsi="Times New Roman"/>
                  <w:sz w:val="18"/>
                  <w:szCs w:val="18"/>
                </w:rPr>
                <w:t>http</w:t>
              </w:r>
              <w:r w:rsidRPr="00E66AD2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E66AD2">
                <w:rPr>
                  <w:rStyle w:val="a5"/>
                  <w:rFonts w:ascii="Times New Roman" w:hAnsi="Times New Roman"/>
                  <w:sz w:val="18"/>
                  <w:szCs w:val="18"/>
                </w:rPr>
                <w:t>biblioclub</w:t>
              </w:r>
              <w:proofErr w:type="spellEnd"/>
              <w:r w:rsidRPr="00E66AD2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E66AD2">
                <w:rPr>
                  <w:rStyle w:val="a5"/>
                  <w:rFonts w:ascii="Times New Roman" w:hAnsi="Times New Roman"/>
                  <w:sz w:val="18"/>
                  <w:szCs w:val="18"/>
                </w:rPr>
                <w:t>ru</w:t>
              </w:r>
              <w:proofErr w:type="spellEnd"/>
              <w:r w:rsidRPr="00E66AD2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/</w:t>
              </w:r>
              <w:r w:rsidRPr="00E66AD2">
                <w:rPr>
                  <w:rStyle w:val="a5"/>
                  <w:rFonts w:ascii="Times New Roman" w:hAnsi="Times New Roman"/>
                  <w:sz w:val="18"/>
                  <w:szCs w:val="18"/>
                </w:rPr>
                <w:t>index</w:t>
              </w:r>
              <w:r w:rsidRPr="00E66AD2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E66AD2">
                <w:rPr>
                  <w:rStyle w:val="a5"/>
                  <w:rFonts w:ascii="Times New Roman" w:hAnsi="Times New Roman"/>
                  <w:sz w:val="18"/>
                  <w:szCs w:val="18"/>
                </w:rPr>
                <w:t>php</w:t>
              </w:r>
              <w:proofErr w:type="spellEnd"/>
              <w:r w:rsidRPr="00E66AD2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?</w:t>
              </w:r>
              <w:r w:rsidRPr="00E66AD2">
                <w:rPr>
                  <w:rStyle w:val="a5"/>
                  <w:rFonts w:ascii="Times New Roman" w:hAnsi="Times New Roman"/>
                  <w:sz w:val="18"/>
                  <w:szCs w:val="18"/>
                </w:rPr>
                <w:t>page</w:t>
              </w:r>
              <w:r w:rsidRPr="00E66AD2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</w:t>
              </w:r>
              <w:r w:rsidRPr="00E66AD2">
                <w:rPr>
                  <w:rStyle w:val="a5"/>
                  <w:rFonts w:ascii="Times New Roman" w:hAnsi="Times New Roman"/>
                  <w:sz w:val="18"/>
                  <w:szCs w:val="18"/>
                </w:rPr>
                <w:t>book</w:t>
              </w:r>
              <w:r w:rsidRPr="00E66AD2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&amp;</w:t>
              </w:r>
              <w:r w:rsidRPr="00E66AD2">
                <w:rPr>
                  <w:rStyle w:val="a5"/>
                  <w:rFonts w:ascii="Times New Roman" w:hAnsi="Times New Roman"/>
                  <w:sz w:val="18"/>
                  <w:szCs w:val="18"/>
                </w:rPr>
                <w:t>id</w:t>
              </w:r>
              <w:r w:rsidRPr="00E66AD2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=499916</w:t>
              </w:r>
            </w:hyperlink>
          </w:p>
        </w:tc>
      </w:tr>
      <w:tr w:rsidR="00C54F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54FB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C54FB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54FB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Колесникова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Психокоррекция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нарушений развития: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C54FBA" w:rsidTr="00DC7D0E">
        <w:trPr>
          <w:trHeight w:hRule="exact" w:val="80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Крыжановская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коррекция в условиях инклюзивного образования: Пособие для психологов и педагогов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54FB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Хухлаева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О.В.,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Хухлаев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Терапевтические сказки в коррекционной работе с детьми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ФОРУМ, 2015</w:t>
            </w:r>
          </w:p>
        </w:tc>
      </w:tr>
      <w:tr w:rsidR="00C54FBA" w:rsidRPr="00DC7D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54FBA" w:rsidRPr="00DC7D0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Крыжановская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Л.М. Методы психологической коррекции </w:t>
            </w:r>
            <w:proofErr w:type="gram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личности :</w:t>
            </w:r>
            <w:proofErr w:type="gram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для вузов / Л.М.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Крыжановская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Гуманитарный издательский центр ВЛАДОС, 2015. - 239 с. - (Коррекционная педагогика).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978-5- 691-02207-</w:t>
            </w:r>
            <w:proofErr w:type="gram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 ;</w:t>
            </w:r>
            <w:proofErr w:type="gram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C54FBA" w:rsidRPr="00DC7D0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Нигматов, З.Г. Инклюзивное образование: история, теория, технология / З.Г. Нигматов, Д.З. Ахметова, Т.А. </w:t>
            </w:r>
            <w:proofErr w:type="spellStart"/>
            <w:proofErr w:type="gram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Челнокова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Институт экономики, управления и права (г. Казань), Кафедра теоретической и инклюзивной педагогики. - </w:t>
            </w:r>
            <w:proofErr w:type="gram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Казань :</w:t>
            </w:r>
            <w:proofErr w:type="gram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Познание, 2014. - 220 </w:t>
            </w:r>
            <w:proofErr w:type="gram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(Педагогика, психология и технологии инклюзивного образования). -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978-5-8399-0492-</w:t>
            </w:r>
            <w:proofErr w:type="gram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;</w:t>
            </w:r>
            <w:proofErr w:type="gram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C54F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54F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C54F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C54FBA" w:rsidRPr="00DC7D0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C54F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54FBA" w:rsidRPr="00DC7D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C54FBA" w:rsidRPr="00DC7D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C54FBA" w:rsidRPr="00DC7D0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"Универсальные базы данных изданий"</w:t>
            </w:r>
          </w:p>
        </w:tc>
      </w:tr>
      <w:tr w:rsidR="00C54FBA" w:rsidRPr="00DC7D0E">
        <w:trPr>
          <w:trHeight w:hRule="exact" w:val="277"/>
        </w:trPr>
        <w:tc>
          <w:tcPr>
            <w:tcW w:w="710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</w:tr>
      <w:tr w:rsidR="00C54FBA" w:rsidRPr="00DC7D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54FBA" w:rsidRPr="00DC7D0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C54FBA" w:rsidRPr="00DC7D0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C54FBA" w:rsidRPr="00DC7D0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Default="00B607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C54FBA" w:rsidRPr="00DC7D0E">
        <w:trPr>
          <w:trHeight w:hRule="exact" w:val="277"/>
        </w:trPr>
        <w:tc>
          <w:tcPr>
            <w:tcW w:w="710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54FBA" w:rsidRPr="00B60718" w:rsidRDefault="00C54FBA">
            <w:pPr>
              <w:rPr>
                <w:lang w:val="ru-RU"/>
              </w:rPr>
            </w:pPr>
          </w:p>
        </w:tc>
      </w:tr>
      <w:tr w:rsidR="00C54FBA" w:rsidRPr="00DC7D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54FBA" w:rsidRPr="00DC7D0E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Рейтинг план дисциплины представлен в Приложении 2.</w:t>
            </w:r>
          </w:p>
          <w:p w:rsidR="00C54FBA" w:rsidRPr="00B60718" w:rsidRDefault="00C54F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C54FBA" w:rsidRPr="00B60718" w:rsidRDefault="00B607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07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C54FBA" w:rsidRPr="00B60718" w:rsidRDefault="00C54FBA">
      <w:pPr>
        <w:rPr>
          <w:lang w:val="ru-RU"/>
        </w:rPr>
      </w:pPr>
    </w:p>
    <w:sectPr w:rsidR="00C54FBA" w:rsidRPr="00B60718" w:rsidSect="00C54FB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F0F5646"/>
    <w:multiLevelType w:val="hybridMultilevel"/>
    <w:tmpl w:val="286893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B60718"/>
    <w:rsid w:val="00C54FBA"/>
    <w:rsid w:val="00D31453"/>
    <w:rsid w:val="00DC7D0E"/>
    <w:rsid w:val="00E209E2"/>
    <w:rsid w:val="00E66A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EF2B6F22-82E9-47E2-BFB7-61291381C6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54F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07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0718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E66AD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499916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2376</Words>
  <Characters>13547</Characters>
  <Application>Microsoft Office Word</Application>
  <DocSecurity>0</DocSecurity>
  <Lines>112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15892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МРТЗ-17,18_plx_Психолого-педагогическая коррекция в специальном и инклюзивном образовании_</dc:title>
  <dc:creator>FastReport.NET</dc:creator>
  <cp:lastModifiedBy>НАТАША</cp:lastModifiedBy>
  <cp:revision>4</cp:revision>
  <dcterms:created xsi:type="dcterms:W3CDTF">2019-05-24T12:59:00Z</dcterms:created>
  <dcterms:modified xsi:type="dcterms:W3CDTF">2019-09-01T20:37:00Z</dcterms:modified>
</cp:coreProperties>
</file>